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napToGrid w:val="0"/>
        <w:spacing w:line="7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</w:p>
    <w:p>
      <w:pPr>
        <w:snapToGrid w:val="0"/>
        <w:spacing w:line="760" w:lineRule="exact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漯河市基础教育教学研究室</w:t>
      </w:r>
    </w:p>
    <w:p>
      <w:pPr>
        <w:snapToGrid w:val="0"/>
        <w:spacing w:line="7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关于举办全市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普通中小学、幼儿园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优质课</w:t>
      </w:r>
    </w:p>
    <w:p>
      <w:pPr>
        <w:snapToGrid w:val="0"/>
        <w:spacing w:line="7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和优秀论文评选活动的通知</w:t>
      </w:r>
    </w:p>
    <w:p>
      <w:pPr>
        <w:snapToGrid w:val="0"/>
        <w:spacing w:line="590" w:lineRule="exact"/>
        <w:rPr>
          <w:rFonts w:eastAsia="仿宋_GB2312"/>
          <w:sz w:val="32"/>
        </w:rPr>
      </w:pPr>
    </w:p>
    <w:p>
      <w:pPr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各县区</w:t>
      </w:r>
      <w:r>
        <w:rPr>
          <w:rFonts w:hint="eastAsia" w:eastAsia="仿宋_GB2312"/>
          <w:sz w:val="32"/>
          <w:lang w:val="en-US" w:eastAsia="zh-CN"/>
        </w:rPr>
        <w:t>教育</w:t>
      </w:r>
      <w:r>
        <w:rPr>
          <w:rFonts w:eastAsia="仿宋_GB2312"/>
          <w:sz w:val="32"/>
        </w:rPr>
        <w:t>局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eastAsia="仿宋_GB2312"/>
          <w:sz w:val="32"/>
          <w:lang w:val="en-US" w:eastAsia="zh-CN"/>
        </w:rPr>
        <w:t>直属分局，</w:t>
      </w:r>
      <w:r>
        <w:rPr>
          <w:rFonts w:eastAsia="仿宋_GB2312"/>
          <w:sz w:val="32"/>
        </w:rPr>
        <w:t>市直各中</w:t>
      </w:r>
      <w:r>
        <w:rPr>
          <w:rFonts w:hint="eastAsia" w:eastAsia="仿宋_GB2312"/>
          <w:sz w:val="32"/>
          <w:lang w:val="en-US" w:eastAsia="zh-CN"/>
        </w:rPr>
        <w:t>小学</w:t>
      </w:r>
      <w:r>
        <w:rPr>
          <w:rFonts w:hint="eastAsia" w:eastAsia="仿宋_GB2312"/>
          <w:sz w:val="32"/>
        </w:rPr>
        <w:t>、幼儿园</w:t>
      </w:r>
      <w:r>
        <w:rPr>
          <w:rFonts w:eastAsia="仿宋_GB2312"/>
          <w:sz w:val="32"/>
        </w:rPr>
        <w:t>：</w:t>
      </w:r>
    </w:p>
    <w:p>
      <w:pPr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根据省教研室有关文件精神，为提升</w:t>
      </w:r>
      <w:r>
        <w:rPr>
          <w:rFonts w:hint="eastAsia" w:eastAsia="仿宋_GB2312"/>
          <w:sz w:val="32"/>
          <w:szCs w:val="32"/>
          <w:lang w:val="en-US" w:eastAsia="zh-CN"/>
        </w:rPr>
        <w:t>全</w:t>
      </w:r>
      <w:r>
        <w:rPr>
          <w:rFonts w:hint="eastAsia"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val="en-US" w:eastAsia="zh-CN"/>
        </w:rPr>
        <w:t>普通中小学、幼儿园</w:t>
      </w:r>
      <w:r>
        <w:rPr>
          <w:rFonts w:eastAsia="仿宋_GB2312"/>
          <w:sz w:val="32"/>
          <w:szCs w:val="32"/>
        </w:rPr>
        <w:t>新课改水平，促进广大教师的专业发展，现</w:t>
      </w:r>
      <w:r>
        <w:rPr>
          <w:rFonts w:hint="eastAsia" w:eastAsia="仿宋_GB2312"/>
          <w:sz w:val="32"/>
          <w:szCs w:val="32"/>
        </w:rPr>
        <w:t>决定</w:t>
      </w:r>
      <w:r>
        <w:rPr>
          <w:rFonts w:eastAsia="仿宋_GB2312"/>
          <w:sz w:val="32"/>
          <w:szCs w:val="32"/>
        </w:rPr>
        <w:t>开展</w:t>
      </w:r>
      <w:r>
        <w:rPr>
          <w:rFonts w:hint="eastAsia" w:eastAsia="仿宋_GB2312"/>
          <w:sz w:val="32"/>
          <w:szCs w:val="32"/>
        </w:rPr>
        <w:t>全市</w:t>
      </w:r>
      <w:r>
        <w:rPr>
          <w:rFonts w:hint="eastAsia" w:eastAsia="仿宋_GB2312"/>
          <w:sz w:val="32"/>
          <w:szCs w:val="32"/>
          <w:lang w:val="en-US" w:eastAsia="zh-CN"/>
        </w:rPr>
        <w:t>普通中小学、幼儿园</w:t>
      </w:r>
      <w:r>
        <w:rPr>
          <w:rFonts w:eastAsia="仿宋_GB2312"/>
          <w:sz w:val="32"/>
          <w:szCs w:val="32"/>
        </w:rPr>
        <w:t>优质课和优秀论文评选活动</w:t>
      </w:r>
      <w:r>
        <w:rPr>
          <w:rFonts w:hint="eastAsia" w:eastAsia="仿宋_GB2312"/>
          <w:sz w:val="32"/>
          <w:szCs w:val="32"/>
        </w:rPr>
        <w:t>，具体事宜</w:t>
      </w:r>
      <w:r>
        <w:rPr>
          <w:rFonts w:eastAsia="仿宋_GB2312"/>
          <w:sz w:val="32"/>
          <w:szCs w:val="32"/>
        </w:rPr>
        <w:t>如下：</w:t>
      </w:r>
    </w:p>
    <w:p>
      <w:pPr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一、参评教师条件</w:t>
      </w:r>
    </w:p>
    <w:p>
      <w:pPr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热爱教育工作，师德高尚，专业基础扎实，富有改革进取和奉献精神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担任</w:t>
      </w:r>
      <w:r>
        <w:rPr>
          <w:rFonts w:hint="eastAsia" w:eastAsia="仿宋_GB2312"/>
          <w:sz w:val="32"/>
          <w:szCs w:val="32"/>
          <w:lang w:val="en-US" w:eastAsia="zh-CN"/>
        </w:rPr>
        <w:t>所教学科</w:t>
      </w:r>
      <w:r>
        <w:rPr>
          <w:rFonts w:eastAsia="仿宋_GB2312"/>
          <w:sz w:val="32"/>
          <w:szCs w:val="32"/>
        </w:rPr>
        <w:t>教学</w:t>
      </w:r>
      <w:r>
        <w:rPr>
          <w:rFonts w:hint="eastAsia" w:eastAsia="仿宋_GB2312"/>
          <w:sz w:val="32"/>
          <w:szCs w:val="32"/>
          <w:lang w:val="en-US" w:eastAsia="zh-CN"/>
        </w:rPr>
        <w:t>工作</w:t>
      </w:r>
      <w:r>
        <w:rPr>
          <w:rFonts w:eastAsia="仿宋_GB2312"/>
          <w:sz w:val="32"/>
          <w:szCs w:val="32"/>
        </w:rPr>
        <w:t>三年以上。</w:t>
      </w:r>
    </w:p>
    <w:p>
      <w:pPr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二、优质课评选</w:t>
      </w:r>
    </w:p>
    <w:p>
      <w:pPr>
        <w:snapToGrid w:val="0"/>
        <w:spacing w:line="59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（一）优质课评选要求</w:t>
      </w:r>
    </w:p>
    <w:p>
      <w:pPr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形式：</w:t>
      </w:r>
      <w:r>
        <w:rPr>
          <w:rFonts w:hint="eastAsia" w:eastAsia="仿宋_GB2312"/>
          <w:sz w:val="32"/>
          <w:szCs w:val="32"/>
        </w:rPr>
        <w:t>报送课堂教学实录光盘</w:t>
      </w:r>
      <w:r>
        <w:rPr>
          <w:rFonts w:eastAsia="仿宋_GB2312"/>
          <w:sz w:val="32"/>
          <w:szCs w:val="32"/>
        </w:rPr>
        <w:t>。</w:t>
      </w:r>
    </w:p>
    <w:p>
      <w:pPr>
        <w:snapToGrid w:val="0"/>
        <w:spacing w:line="59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要求：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课题自选，但要符合学生的已有知识和经验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参加评奖的录像课，应体现新课程理念、构建新的教学模式，突出学生自主、合作和探究学习。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获得过县区、市直学校一等奖方可报送。（3）每节课可报一名辅导教师。</w:t>
      </w:r>
    </w:p>
    <w:p>
      <w:pPr>
        <w:snapToGrid w:val="0"/>
        <w:spacing w:line="59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（二）分配名额</w:t>
      </w:r>
    </w:p>
    <w:p>
      <w:pPr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各县区、直属分局和学校</w:t>
      </w:r>
      <w:r>
        <w:rPr>
          <w:rFonts w:eastAsia="仿宋_GB2312"/>
          <w:sz w:val="32"/>
          <w:szCs w:val="32"/>
        </w:rPr>
        <w:t>参评名额分配见附件2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附件3</w:t>
      </w:r>
      <w:r>
        <w:rPr>
          <w:rFonts w:eastAsia="仿宋_GB2312"/>
          <w:sz w:val="32"/>
          <w:szCs w:val="32"/>
        </w:rPr>
        <w:t>。</w:t>
      </w:r>
    </w:p>
    <w:p>
      <w:pPr>
        <w:snapToGrid w:val="0"/>
        <w:spacing w:line="59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（三）报送材料包括</w:t>
      </w:r>
    </w:p>
    <w:p>
      <w:pPr>
        <w:snapToGrid w:val="0"/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（1）教学设计一式1份；（2）优质课评价意见表一式1份（见附件1）；（3）课堂教学实录光盘一个（封面注明单位、姓名、学科、课题）；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优质课汇总表一式1份（见附件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）；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优质课汇总表电子版。</w:t>
      </w:r>
    </w:p>
    <w:p>
      <w:pPr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二、优秀教学论文评选</w:t>
      </w:r>
    </w:p>
    <w:p>
      <w:pPr>
        <w:snapToGrid w:val="0"/>
        <w:spacing w:line="59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（一）论文评选要求</w:t>
      </w:r>
    </w:p>
    <w:p>
      <w:pPr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论文</w:t>
      </w:r>
      <w:r>
        <w:rPr>
          <w:rFonts w:eastAsia="仿宋_GB2312"/>
          <w:sz w:val="32"/>
          <w:szCs w:val="32"/>
        </w:rPr>
        <w:t>选题恰当、观点正确、立意新颖、论证科学，能解决学科教育教学中的实际问题，对</w:t>
      </w:r>
      <w:r>
        <w:rPr>
          <w:rFonts w:hint="eastAsia" w:eastAsia="仿宋_GB2312"/>
          <w:sz w:val="32"/>
          <w:szCs w:val="32"/>
          <w:lang w:val="en-US" w:eastAsia="zh-CN"/>
        </w:rPr>
        <w:t>本</w:t>
      </w:r>
      <w:r>
        <w:rPr>
          <w:rFonts w:eastAsia="仿宋_GB2312"/>
          <w:sz w:val="32"/>
          <w:szCs w:val="32"/>
        </w:rPr>
        <w:t>学科有一定的理论指导意义和实用价值。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幼儿园论文内容为观察记录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每篇论文字数不少于2500字</w:t>
      </w:r>
      <w:r>
        <w:rPr>
          <w:rFonts w:hint="eastAsia" w:eastAsia="仿宋_GB2312"/>
          <w:sz w:val="32"/>
          <w:szCs w:val="32"/>
        </w:rPr>
        <w:t>，格式规范</w:t>
      </w:r>
      <w:r>
        <w:rPr>
          <w:rFonts w:eastAsia="仿宋_GB2312"/>
          <w:sz w:val="32"/>
          <w:szCs w:val="32"/>
        </w:rPr>
        <w:t>。</w:t>
      </w:r>
    </w:p>
    <w:p>
      <w:pPr>
        <w:snapToGrid w:val="0"/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（二）分配名额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ab/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val="en-US" w:eastAsia="zh-CN"/>
        </w:rPr>
        <w:t>县区、直属分局、各学</w:t>
      </w:r>
      <w:r>
        <w:rPr>
          <w:rFonts w:eastAsia="仿宋_GB2312"/>
          <w:sz w:val="32"/>
          <w:szCs w:val="32"/>
        </w:rPr>
        <w:t>校</w:t>
      </w:r>
      <w:r>
        <w:rPr>
          <w:rFonts w:hint="eastAsia" w:eastAsia="仿宋_GB2312"/>
          <w:sz w:val="32"/>
          <w:szCs w:val="32"/>
        </w:rPr>
        <w:t>参评名额分配见附件</w:t>
      </w:r>
      <w:r>
        <w:rPr>
          <w:rFonts w:hint="eastAsia" w:eastAsia="仿宋_GB2312"/>
          <w:sz w:val="32"/>
          <w:szCs w:val="32"/>
          <w:lang w:val="en-US" w:eastAsia="zh-CN"/>
        </w:rPr>
        <w:t>4、附件5</w:t>
      </w:r>
      <w:r>
        <w:rPr>
          <w:rFonts w:hint="eastAsia" w:eastAsia="仿宋_GB2312"/>
          <w:sz w:val="32"/>
          <w:szCs w:val="32"/>
        </w:rPr>
        <w:t>。</w:t>
      </w:r>
    </w:p>
    <w:p>
      <w:pPr>
        <w:snapToGrid w:val="0"/>
        <w:spacing w:line="59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（三）报送材料包括</w:t>
      </w:r>
    </w:p>
    <w:p>
      <w:pPr>
        <w:snapToGrid w:val="0"/>
        <w:spacing w:line="590" w:lineRule="exact"/>
        <w:ind w:firstLine="63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（1）纸质稿一式1份（封面有题目、作者姓名、单位、学科、联系方式，文本中不得出现作者姓名、单位）；（2）论文汇总表一式1份（见附件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）；（3）论文汇总表电子版。</w:t>
      </w:r>
    </w:p>
    <w:p>
      <w:pPr>
        <w:snapToGrid w:val="0"/>
        <w:spacing w:line="590" w:lineRule="exact"/>
        <w:ind w:firstLine="630"/>
        <w:rPr>
          <w:rFonts w:hint="default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</w:rPr>
        <w:t>市基础教研室将组织专家对录像课和论文进行评选，其中：一等奖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3</w:t>
      </w:r>
      <w:r>
        <w:rPr>
          <w:rFonts w:hint="eastAsia" w:eastAsia="仿宋_GB2312"/>
          <w:spacing w:val="-4"/>
          <w:sz w:val="32"/>
          <w:szCs w:val="32"/>
        </w:rPr>
        <w:t>0%，二等奖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eastAsia="仿宋_GB2312"/>
          <w:spacing w:val="-4"/>
          <w:sz w:val="32"/>
          <w:szCs w:val="32"/>
        </w:rPr>
        <w:t>0%，三等奖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2</w:t>
      </w:r>
      <w:r>
        <w:rPr>
          <w:rFonts w:hint="eastAsia" w:eastAsia="仿宋_GB2312"/>
          <w:spacing w:val="-4"/>
          <w:sz w:val="32"/>
          <w:szCs w:val="32"/>
        </w:rPr>
        <w:t>0%。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一、二等奖设置辅导教师奖。</w:t>
      </w:r>
    </w:p>
    <w:p>
      <w:pPr>
        <w:snapToGrid w:val="0"/>
        <w:spacing w:line="590" w:lineRule="exact"/>
        <w:ind w:firstLine="630"/>
        <w:rPr>
          <w:rFonts w:hint="default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>所有</w:t>
      </w:r>
      <w:r>
        <w:rPr>
          <w:rFonts w:hint="eastAsia" w:eastAsia="仿宋_GB2312"/>
          <w:spacing w:val="-4"/>
          <w:sz w:val="32"/>
          <w:szCs w:val="32"/>
        </w:rPr>
        <w:t>优质课及优秀论文评选，不收任何费用。杜绝造假，一经发现，将追究当事人及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报送</w:t>
      </w:r>
      <w:r>
        <w:rPr>
          <w:rFonts w:hint="eastAsia" w:eastAsia="仿宋_GB2312"/>
          <w:spacing w:val="-4"/>
          <w:sz w:val="32"/>
          <w:szCs w:val="32"/>
        </w:rPr>
        <w:t>学校责任，并在全市通报。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自2021年起，优质课、优秀论文将两年组织一次评选。</w:t>
      </w:r>
    </w:p>
    <w:p>
      <w:pPr>
        <w:snapToGrid w:val="0"/>
        <w:spacing w:line="590" w:lineRule="exact"/>
        <w:ind w:firstLine="630"/>
        <w:rPr>
          <w:rFonts w:hint="eastAsia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</w:rPr>
        <w:t>优质课、论文材料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以县区、直属分局、市直学校</w:t>
      </w:r>
      <w:r>
        <w:rPr>
          <w:rFonts w:hint="eastAsia" w:eastAsia="仿宋_GB2312"/>
          <w:spacing w:val="-4"/>
          <w:sz w:val="32"/>
          <w:szCs w:val="32"/>
        </w:rPr>
        <w:t>为单位</w:t>
      </w:r>
      <w:r>
        <w:rPr>
          <w:rFonts w:hint="eastAsia" w:eastAsia="仿宋_GB2312"/>
          <w:spacing w:val="-4"/>
          <w:sz w:val="32"/>
          <w:szCs w:val="32"/>
          <w:lang w:eastAsia="zh-CN"/>
        </w:rPr>
        <w:t>，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pacing w:val="-4"/>
          <w:sz w:val="32"/>
          <w:szCs w:val="32"/>
        </w:rPr>
        <w:t>统一于20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20</w:t>
      </w:r>
      <w:r>
        <w:rPr>
          <w:rFonts w:hint="eastAsia" w:eastAsia="仿宋_GB2312"/>
          <w:spacing w:val="-4"/>
          <w:sz w:val="32"/>
          <w:szCs w:val="32"/>
        </w:rPr>
        <w:t>年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6</w:t>
      </w:r>
      <w:r>
        <w:rPr>
          <w:rFonts w:hint="eastAsia" w:eastAsia="仿宋_GB2312"/>
          <w:spacing w:val="-4"/>
          <w:sz w:val="32"/>
          <w:szCs w:val="32"/>
        </w:rPr>
        <w:t>月2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2</w:t>
      </w:r>
      <w:r>
        <w:rPr>
          <w:rFonts w:hint="eastAsia" w:eastAsia="仿宋_GB2312"/>
          <w:spacing w:val="-4"/>
          <w:sz w:val="32"/>
          <w:szCs w:val="32"/>
        </w:rPr>
        <w:t>—2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eastAsia="仿宋_GB2312"/>
          <w:spacing w:val="-4"/>
          <w:sz w:val="32"/>
          <w:szCs w:val="32"/>
        </w:rPr>
        <w:t>日报送至市教育局基础教研室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417房间：高中；418房间：市直初中、小学、幼儿园；419房间：各县区、直属分局。</w:t>
      </w:r>
    </w:p>
    <w:p>
      <w:pPr>
        <w:snapToGrid w:val="0"/>
        <w:spacing w:line="590" w:lineRule="exact"/>
        <w:ind w:firstLine="630"/>
        <w:rPr>
          <w:rFonts w:hint="default" w:eastAsia="仿宋_GB2312"/>
          <w:spacing w:val="20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</w:rPr>
        <w:t>联系电话：0395—3160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286</w:t>
      </w:r>
    </w:p>
    <w:p>
      <w:pPr>
        <w:snapToGrid w:val="0"/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：</w:t>
      </w:r>
    </w:p>
    <w:p>
      <w:pPr>
        <w:numPr>
          <w:ilvl w:val="0"/>
          <w:numId w:val="1"/>
        </w:numPr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年漯河市</w:t>
      </w:r>
      <w:r>
        <w:rPr>
          <w:rFonts w:hint="eastAsia" w:eastAsia="仿宋_GB2312"/>
          <w:sz w:val="32"/>
          <w:szCs w:val="32"/>
          <w:lang w:val="en-US" w:eastAsia="zh-CN"/>
        </w:rPr>
        <w:t>普通中小学、幼儿园</w:t>
      </w:r>
      <w:r>
        <w:rPr>
          <w:rFonts w:eastAsia="仿宋_GB2312"/>
          <w:sz w:val="32"/>
          <w:szCs w:val="32"/>
        </w:rPr>
        <w:t>优质课评价意见表</w:t>
      </w:r>
    </w:p>
    <w:p>
      <w:pPr>
        <w:numPr>
          <w:ilvl w:val="0"/>
          <w:numId w:val="1"/>
        </w:numPr>
        <w:snapToGrid w:val="0"/>
        <w:spacing w:line="590" w:lineRule="exact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年漯河市</w:t>
      </w:r>
      <w:r>
        <w:rPr>
          <w:rFonts w:hint="eastAsia" w:eastAsia="仿宋_GB2312"/>
          <w:sz w:val="32"/>
          <w:szCs w:val="32"/>
          <w:lang w:val="en-US" w:eastAsia="zh-CN"/>
        </w:rPr>
        <w:t>普通高中</w:t>
      </w:r>
      <w:r>
        <w:rPr>
          <w:rFonts w:eastAsia="仿宋_GB2312"/>
          <w:sz w:val="32"/>
          <w:szCs w:val="32"/>
        </w:rPr>
        <w:t>优质课推荐名额分配表</w:t>
      </w:r>
    </w:p>
    <w:p>
      <w:pPr>
        <w:numPr>
          <w:ilvl w:val="0"/>
          <w:numId w:val="1"/>
        </w:numPr>
        <w:snapToGrid w:val="0"/>
        <w:spacing w:line="590" w:lineRule="exact"/>
        <w:ind w:left="0" w:leftChars="0" w:firstLine="0" w:firstLineChars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2020年漯河市普通初中、小学、幼儿园优质课名额分配表</w:t>
      </w:r>
    </w:p>
    <w:p>
      <w:pPr>
        <w:numPr>
          <w:ilvl w:val="0"/>
          <w:numId w:val="1"/>
        </w:numPr>
        <w:snapToGrid w:val="0"/>
        <w:spacing w:line="590" w:lineRule="exact"/>
        <w:ind w:left="0" w:leftChars="0" w:firstLine="0" w:firstLineChars="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20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20</w:t>
      </w:r>
      <w:r>
        <w:rPr>
          <w:rFonts w:eastAsia="仿宋_GB2312"/>
          <w:spacing w:val="-6"/>
          <w:sz w:val="32"/>
          <w:szCs w:val="32"/>
        </w:rPr>
        <w:t>年漯河市</w:t>
      </w:r>
      <w:r>
        <w:rPr>
          <w:rFonts w:hint="eastAsia" w:eastAsia="仿宋_GB2312"/>
          <w:sz w:val="32"/>
          <w:szCs w:val="32"/>
          <w:lang w:val="en-US" w:eastAsia="zh-CN"/>
        </w:rPr>
        <w:t>普通高中</w:t>
      </w:r>
      <w:r>
        <w:rPr>
          <w:rFonts w:eastAsia="仿宋_GB2312"/>
          <w:spacing w:val="-6"/>
          <w:sz w:val="32"/>
          <w:szCs w:val="32"/>
        </w:rPr>
        <w:t>优秀论文推荐名额分配表</w:t>
      </w:r>
    </w:p>
    <w:p>
      <w:pPr>
        <w:numPr>
          <w:ilvl w:val="0"/>
          <w:numId w:val="0"/>
        </w:numPr>
        <w:snapToGrid w:val="0"/>
        <w:spacing w:line="590" w:lineRule="exact"/>
        <w:ind w:leftChars="0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eastAsia="仿宋_GB2312"/>
          <w:sz w:val="32"/>
          <w:szCs w:val="32"/>
          <w:lang w:val="en-US" w:eastAsia="zh-CN"/>
        </w:rPr>
        <w:t>2020年漯河市普通初中、小学、幼儿教育优秀论文名额分配表</w:t>
      </w:r>
    </w:p>
    <w:p>
      <w:pPr>
        <w:snapToGrid w:val="0"/>
        <w:spacing w:line="590" w:lineRule="exact"/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6. </w:t>
      </w:r>
      <w:r>
        <w:rPr>
          <w:rFonts w:eastAsia="仿宋_GB2312"/>
          <w:spacing w:val="-4"/>
          <w:sz w:val="32"/>
          <w:szCs w:val="32"/>
        </w:rPr>
        <w:t>20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20</w:t>
      </w:r>
      <w:r>
        <w:rPr>
          <w:rFonts w:eastAsia="仿宋_GB2312"/>
          <w:spacing w:val="-4"/>
          <w:sz w:val="32"/>
          <w:szCs w:val="32"/>
        </w:rPr>
        <w:t>年漯河市</w:t>
      </w:r>
      <w:r>
        <w:rPr>
          <w:rFonts w:hint="eastAsia" w:eastAsia="仿宋_GB2312"/>
          <w:sz w:val="32"/>
          <w:szCs w:val="32"/>
          <w:lang w:val="en-US" w:eastAsia="zh-CN"/>
        </w:rPr>
        <w:t>普通中小学、幼儿园</w:t>
      </w:r>
      <w:r>
        <w:rPr>
          <w:rFonts w:hint="eastAsia" w:eastAsia="仿宋_GB2312"/>
          <w:spacing w:val="-4"/>
          <w:sz w:val="32"/>
          <w:szCs w:val="32"/>
        </w:rPr>
        <w:t>优质课</w:t>
      </w:r>
      <w:r>
        <w:rPr>
          <w:rFonts w:eastAsia="仿宋_GB2312"/>
          <w:spacing w:val="-4"/>
          <w:sz w:val="32"/>
          <w:szCs w:val="32"/>
        </w:rPr>
        <w:t>评选</w:t>
      </w:r>
      <w:r>
        <w:rPr>
          <w:rFonts w:hint="eastAsia" w:eastAsia="仿宋_GB2312"/>
          <w:spacing w:val="-4"/>
          <w:sz w:val="32"/>
          <w:szCs w:val="32"/>
        </w:rPr>
        <w:t>汇总</w:t>
      </w:r>
      <w:r>
        <w:rPr>
          <w:rFonts w:eastAsia="仿宋_GB2312"/>
          <w:spacing w:val="-4"/>
          <w:sz w:val="32"/>
          <w:szCs w:val="32"/>
        </w:rPr>
        <w:t>表</w:t>
      </w:r>
    </w:p>
    <w:p>
      <w:pPr>
        <w:snapToGrid w:val="0"/>
        <w:spacing w:line="590" w:lineRule="exact"/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7. </w:t>
      </w:r>
      <w:r>
        <w:rPr>
          <w:rFonts w:eastAsia="仿宋_GB2312"/>
          <w:spacing w:val="-4"/>
          <w:sz w:val="32"/>
          <w:szCs w:val="32"/>
        </w:rPr>
        <w:t>20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20</w:t>
      </w:r>
      <w:r>
        <w:rPr>
          <w:rFonts w:eastAsia="仿宋_GB2312"/>
          <w:spacing w:val="-4"/>
          <w:sz w:val="32"/>
          <w:szCs w:val="32"/>
        </w:rPr>
        <w:t>年漯河市</w:t>
      </w:r>
      <w:r>
        <w:rPr>
          <w:rFonts w:hint="eastAsia" w:eastAsia="仿宋_GB2312"/>
          <w:sz w:val="32"/>
          <w:szCs w:val="32"/>
          <w:lang w:val="en-US" w:eastAsia="zh-CN"/>
        </w:rPr>
        <w:t>普通中小学、幼儿园</w:t>
      </w:r>
      <w:r>
        <w:rPr>
          <w:rFonts w:eastAsia="仿宋_GB2312"/>
          <w:spacing w:val="-4"/>
          <w:sz w:val="32"/>
          <w:szCs w:val="32"/>
        </w:rPr>
        <w:t>优秀论文评选</w:t>
      </w:r>
      <w:r>
        <w:rPr>
          <w:rFonts w:hint="eastAsia" w:eastAsia="仿宋_GB2312"/>
          <w:spacing w:val="-4"/>
          <w:sz w:val="32"/>
          <w:szCs w:val="32"/>
        </w:rPr>
        <w:t>汇总</w:t>
      </w:r>
      <w:r>
        <w:rPr>
          <w:rFonts w:eastAsia="仿宋_GB2312"/>
          <w:spacing w:val="-4"/>
          <w:sz w:val="32"/>
          <w:szCs w:val="32"/>
        </w:rPr>
        <w:t>表</w:t>
      </w:r>
    </w:p>
    <w:bookmarkEnd w:id="0"/>
    <w:p>
      <w:pPr>
        <w:snapToGrid w:val="0"/>
        <w:spacing w:line="590" w:lineRule="exact"/>
        <w:rPr>
          <w:rFonts w:hint="eastAsia" w:eastAsia="仿宋_GB2312"/>
          <w:spacing w:val="-4"/>
          <w:sz w:val="32"/>
          <w:szCs w:val="32"/>
          <w:lang w:val="en-US" w:eastAsia="zh-CN"/>
        </w:rPr>
      </w:pPr>
    </w:p>
    <w:p>
      <w:pPr>
        <w:snapToGrid w:val="0"/>
        <w:spacing w:line="590" w:lineRule="exact"/>
        <w:rPr>
          <w:rFonts w:hint="eastAsia" w:eastAsia="仿宋_GB2312"/>
          <w:spacing w:val="-4"/>
          <w:sz w:val="32"/>
          <w:szCs w:val="32"/>
          <w:lang w:val="en-US" w:eastAsia="zh-CN"/>
        </w:rPr>
      </w:pPr>
    </w:p>
    <w:p>
      <w:pPr>
        <w:snapToGrid w:val="0"/>
        <w:spacing w:line="590" w:lineRule="exact"/>
        <w:jc w:val="center"/>
        <w:rPr>
          <w:rFonts w:hint="default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 xml:space="preserve">                                2020年5月20日</w:t>
      </w:r>
    </w:p>
    <w:p>
      <w:pPr>
        <w:spacing w:line="590" w:lineRule="exact"/>
        <w:jc w:val="center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 xml:space="preserve">                               </w:t>
      </w:r>
    </w:p>
    <w:p>
      <w:pPr>
        <w:spacing w:line="590" w:lineRule="exact"/>
        <w:rPr>
          <w:rFonts w:eastAsia="黑体"/>
          <w:sz w:val="32"/>
        </w:rPr>
      </w:pPr>
    </w:p>
    <w:p>
      <w:pPr>
        <w:spacing w:line="590" w:lineRule="exact"/>
        <w:rPr>
          <w:rFonts w:eastAsia="黑体"/>
          <w:sz w:val="32"/>
        </w:rPr>
      </w:pPr>
    </w:p>
    <w:p>
      <w:pPr>
        <w:spacing w:line="590" w:lineRule="exact"/>
        <w:rPr>
          <w:rFonts w:eastAsia="仿宋_GB2312"/>
          <w:sz w:val="32"/>
        </w:rPr>
      </w:pPr>
      <w:r>
        <w:rPr>
          <w:rFonts w:eastAsia="黑体"/>
          <w:sz w:val="32"/>
        </w:rPr>
        <w:t>附件1</w:t>
      </w:r>
    </w:p>
    <w:p>
      <w:pPr>
        <w:jc w:val="center"/>
        <w:rPr>
          <w:rFonts w:hint="eastAsia" w:eastAsia="微软简标宋"/>
          <w:sz w:val="44"/>
          <w:szCs w:val="44"/>
          <w:lang w:val="en-US" w:eastAsia="zh-CN"/>
        </w:rPr>
      </w:pPr>
      <w:r>
        <w:rPr>
          <w:rFonts w:eastAsia="微软简标宋"/>
          <w:sz w:val="44"/>
          <w:szCs w:val="44"/>
        </w:rPr>
        <w:t>漯河市20</w:t>
      </w:r>
      <w:r>
        <w:rPr>
          <w:rFonts w:hint="eastAsia" w:eastAsia="微软简标宋"/>
          <w:sz w:val="44"/>
          <w:szCs w:val="44"/>
          <w:lang w:val="en-US" w:eastAsia="zh-CN"/>
        </w:rPr>
        <w:t>20</w:t>
      </w:r>
      <w:r>
        <w:rPr>
          <w:rFonts w:eastAsia="微软简标宋"/>
          <w:sz w:val="44"/>
          <w:szCs w:val="44"/>
        </w:rPr>
        <w:t>年度</w:t>
      </w:r>
      <w:r>
        <w:rPr>
          <w:rFonts w:hint="eastAsia" w:eastAsia="微软简标宋"/>
          <w:sz w:val="44"/>
          <w:szCs w:val="44"/>
          <w:lang w:val="en-US" w:eastAsia="zh-CN"/>
        </w:rPr>
        <w:t>普通中小学、幼儿园</w:t>
      </w:r>
    </w:p>
    <w:p>
      <w:pPr>
        <w:jc w:val="center"/>
        <w:rPr>
          <w:rFonts w:eastAsia="微软简标宋"/>
          <w:sz w:val="44"/>
          <w:szCs w:val="44"/>
        </w:rPr>
      </w:pPr>
      <w:r>
        <w:rPr>
          <w:rFonts w:eastAsia="微软简标宋"/>
          <w:sz w:val="44"/>
          <w:szCs w:val="44"/>
        </w:rPr>
        <w:t>优质课评价意见表</w:t>
      </w:r>
    </w:p>
    <w:p>
      <w:pPr>
        <w:spacing w:line="440" w:lineRule="exact"/>
        <w:rPr>
          <w:b/>
          <w:bCs/>
          <w:sz w:val="24"/>
          <w:u w:val="single"/>
        </w:rPr>
      </w:pPr>
      <w:r>
        <w:rPr>
          <w:rFonts w:hint="eastAsia"/>
          <w:b/>
          <w:sz w:val="24"/>
          <w:lang w:val="en-US" w:eastAsia="zh-CN"/>
        </w:rPr>
        <w:t>学段：</w:t>
      </w:r>
      <w:r>
        <w:rPr>
          <w:rFonts w:hint="eastAsia"/>
          <w:b/>
          <w:sz w:val="24"/>
          <w:u w:val="single"/>
          <w:lang w:val="en-US" w:eastAsia="zh-CN"/>
        </w:rPr>
        <w:t xml:space="preserve">                       </w:t>
      </w:r>
      <w:r>
        <w:rPr>
          <w:rFonts w:hint="eastAsia"/>
          <w:b/>
          <w:sz w:val="24"/>
          <w:lang w:val="en-US" w:eastAsia="zh-CN"/>
        </w:rPr>
        <w:t xml:space="preserve">               </w:t>
      </w:r>
      <w:r>
        <w:rPr>
          <w:b/>
          <w:sz w:val="24"/>
        </w:rPr>
        <w:t>学科：</w:t>
      </w:r>
      <w:r>
        <w:rPr>
          <w:rFonts w:hint="eastAsia"/>
          <w:b/>
          <w:sz w:val="24"/>
          <w:u w:val="single"/>
          <w:lang w:val="en-US" w:eastAsia="zh-CN"/>
        </w:rPr>
        <w:t xml:space="preserve">  </w:t>
      </w:r>
      <w:r>
        <w:rPr>
          <w:b/>
          <w:sz w:val="24"/>
          <w:u w:val="single"/>
        </w:rPr>
        <w:t xml:space="preserve">   </w:t>
      </w:r>
      <w:r>
        <w:rPr>
          <w:b/>
          <w:bCs/>
          <w:sz w:val="24"/>
          <w:u w:val="single"/>
        </w:rPr>
        <w:t xml:space="preserve">               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</w:t>
      </w:r>
      <w:r>
        <w:rPr>
          <w:b/>
          <w:bCs/>
          <w:sz w:val="24"/>
          <w:u w:val="single"/>
        </w:rPr>
        <w:t xml:space="preserve"> </w:t>
      </w:r>
    </w:p>
    <w:tbl>
      <w:tblPr>
        <w:tblStyle w:val="5"/>
        <w:tblW w:w="9236" w:type="dxa"/>
        <w:tblInd w:w="-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420"/>
        <w:gridCol w:w="547"/>
        <w:gridCol w:w="522"/>
        <w:gridCol w:w="928"/>
        <w:gridCol w:w="774"/>
        <w:gridCol w:w="348"/>
        <w:gridCol w:w="396"/>
        <w:gridCol w:w="851"/>
        <w:gridCol w:w="71"/>
        <w:gridCol w:w="886"/>
        <w:gridCol w:w="390"/>
        <w:gridCol w:w="670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姓名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性别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年龄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教龄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电子照片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（在电子稿中以插入图片方式插入本人近照）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学历</w:t>
            </w:r>
          </w:p>
        </w:tc>
        <w:tc>
          <w:tcPr>
            <w:tcW w:w="1489" w:type="dxa"/>
            <w:gridSpan w:val="3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职称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4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电话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489" w:type="dxa"/>
            <w:gridSpan w:val="3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4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邮箱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单位</w:t>
            </w:r>
          </w:p>
        </w:tc>
        <w:tc>
          <w:tcPr>
            <w:tcW w:w="3191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普通话</w:t>
            </w: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等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级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116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任教年级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县（区）、学校</w:t>
            </w: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评选课题</w:t>
            </w:r>
          </w:p>
        </w:tc>
        <w:tc>
          <w:tcPr>
            <w:tcW w:w="4952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1" w:hRule="exact"/>
        </w:trPr>
        <w:tc>
          <w:tcPr>
            <w:tcW w:w="7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评</w:t>
            </w: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语</w:t>
            </w:r>
          </w:p>
        </w:tc>
        <w:tc>
          <w:tcPr>
            <w:tcW w:w="8491" w:type="dxa"/>
            <w:gridSpan w:val="13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评委负责人签字：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Ansi="宋体"/>
                <w:b/>
                <w:bCs/>
                <w:sz w:val="24"/>
              </w:rPr>
              <w:t>县（区）教研室、</w:t>
            </w: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>直属分局、</w:t>
            </w:r>
            <w:r>
              <w:rPr>
                <w:rFonts w:hAnsi="宋体"/>
                <w:b/>
                <w:bCs/>
                <w:sz w:val="24"/>
              </w:rPr>
              <w:t>学校盖章</w:t>
            </w: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</w:t>
            </w:r>
            <w:r>
              <w:rPr>
                <w:rFonts w:hAnsi="宋体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exact"/>
        </w:trPr>
        <w:tc>
          <w:tcPr>
            <w:tcW w:w="171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市级评选课题</w:t>
            </w:r>
          </w:p>
        </w:tc>
        <w:tc>
          <w:tcPr>
            <w:tcW w:w="389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辅导教师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0" w:hRule="exact"/>
        </w:trPr>
        <w:tc>
          <w:tcPr>
            <w:tcW w:w="7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评</w:t>
            </w: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语</w:t>
            </w:r>
          </w:p>
        </w:tc>
        <w:tc>
          <w:tcPr>
            <w:tcW w:w="8491" w:type="dxa"/>
            <w:gridSpan w:val="13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</w:t>
            </w:r>
            <w:r>
              <w:rPr>
                <w:rFonts w:hAnsi="宋体"/>
                <w:b/>
                <w:bCs/>
                <w:sz w:val="24"/>
              </w:rPr>
              <w:t>评委负责人签字：</w:t>
            </w:r>
            <w:r>
              <w:rPr>
                <w:b/>
                <w:bCs/>
                <w:sz w:val="24"/>
              </w:rPr>
              <w:t xml:space="preserve">                </w:t>
            </w:r>
            <w:r>
              <w:rPr>
                <w:rFonts w:hAnsi="宋体"/>
                <w:b/>
                <w:bCs/>
                <w:sz w:val="24"/>
              </w:rPr>
              <w:t>市教研室盖章</w:t>
            </w: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tabs>
                <w:tab w:val="left" w:pos="826"/>
              </w:tabs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</w:t>
            </w:r>
            <w:r>
              <w:rPr>
                <w:rFonts w:hAnsi="宋体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sz w:val="24"/>
              </w:rPr>
              <w:t>日</w:t>
            </w:r>
          </w:p>
        </w:tc>
      </w:tr>
    </w:tbl>
    <w:p>
      <w:pPr>
        <w:spacing w:line="440" w:lineRule="exact"/>
        <w:rPr>
          <w:rFonts w:hint="eastAsia"/>
          <w:b/>
          <w:szCs w:val="21"/>
        </w:rPr>
      </w:pPr>
      <w:r>
        <w:rPr>
          <w:rFonts w:hint="eastAsia" w:hAnsi="宋体"/>
          <w:b/>
          <w:szCs w:val="21"/>
        </w:rPr>
        <w:t>说明：此表可复制。填写、盖章后，随材料一起报送。无照片评价表视为不规范评价表。</w:t>
      </w:r>
    </w:p>
    <w:p>
      <w:pPr>
        <w:widowControl/>
        <w:spacing w:line="240" w:lineRule="exact"/>
        <w:jc w:val="left"/>
        <w:rPr>
          <w:rFonts w:ascii="宋体" w:hAnsi="宋体" w:cs="宋体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701" w:right="1361" w:bottom="1134" w:left="1304" w:header="1134" w:footer="1588" w:gutter="284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微软简标宋" w:eastAsia="微软简标宋"/>
          <w:sz w:val="40"/>
          <w:szCs w:val="40"/>
        </w:rPr>
      </w:pPr>
      <w:r>
        <w:rPr>
          <w:rFonts w:hint="eastAsia" w:ascii="微软简标宋" w:hAnsi="宋体" w:eastAsia="微软简标宋" w:cs="宋体"/>
          <w:bCs/>
          <w:kern w:val="0"/>
          <w:sz w:val="40"/>
          <w:szCs w:val="40"/>
        </w:rPr>
        <w:t>20</w:t>
      </w:r>
      <w:r>
        <w:rPr>
          <w:rFonts w:hint="eastAsia" w:ascii="微软简标宋" w:hAnsi="宋体" w:eastAsia="微软简标宋" w:cs="宋体"/>
          <w:bCs/>
          <w:kern w:val="0"/>
          <w:sz w:val="40"/>
          <w:szCs w:val="40"/>
          <w:lang w:val="en-US" w:eastAsia="zh-CN"/>
        </w:rPr>
        <w:t>20</w:t>
      </w:r>
      <w:r>
        <w:rPr>
          <w:rFonts w:hint="eastAsia" w:ascii="微软简标宋" w:hAnsi="宋体" w:eastAsia="微软简标宋" w:cs="宋体"/>
          <w:bCs/>
          <w:kern w:val="0"/>
          <w:sz w:val="40"/>
          <w:szCs w:val="40"/>
        </w:rPr>
        <w:t>年漯河市</w:t>
      </w:r>
      <w:r>
        <w:rPr>
          <w:rFonts w:hint="eastAsia" w:ascii="微软简标宋" w:hAnsi="宋体" w:eastAsia="微软简标宋" w:cs="宋体"/>
          <w:bCs/>
          <w:kern w:val="0"/>
          <w:sz w:val="40"/>
          <w:szCs w:val="40"/>
          <w:lang w:val="en-US" w:eastAsia="zh-CN"/>
        </w:rPr>
        <w:t>普通高中</w:t>
      </w:r>
      <w:r>
        <w:rPr>
          <w:rFonts w:hint="eastAsia" w:ascii="微软简标宋" w:hAnsi="宋体" w:eastAsia="微软简标宋" w:cs="宋体"/>
          <w:bCs/>
          <w:kern w:val="0"/>
          <w:sz w:val="40"/>
          <w:szCs w:val="40"/>
        </w:rPr>
        <w:t>优质课推荐名额分配表</w:t>
      </w:r>
    </w:p>
    <w:tbl>
      <w:tblPr>
        <w:tblStyle w:val="5"/>
        <w:tblW w:w="14386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675"/>
        <w:gridCol w:w="728"/>
        <w:gridCol w:w="832"/>
        <w:gridCol w:w="832"/>
        <w:gridCol w:w="831"/>
        <w:gridCol w:w="832"/>
        <w:gridCol w:w="832"/>
        <w:gridCol w:w="832"/>
        <w:gridCol w:w="831"/>
        <w:gridCol w:w="832"/>
        <w:gridCol w:w="662"/>
        <w:gridCol w:w="1003"/>
        <w:gridCol w:w="832"/>
        <w:gridCol w:w="833"/>
        <w:gridCol w:w="7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  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语文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数学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英语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物理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化学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生物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历史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地理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体育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音乐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美术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(书法)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通用技术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心理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市第二高级中学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市第三高级中学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市第四高级中学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市第五高级中学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临颍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县第一高级中学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临颍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县第二高级中学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临颍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县第三高级中学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临颍县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南街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舞阳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县第一高级中学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舞阳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县第二高级中学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郾城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区高级中学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郾城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区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召陵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区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222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漯河市许慎高级中学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snapToGrid w:val="0"/>
        <w:spacing w:line="40" w:lineRule="exact"/>
        <w:rPr>
          <w:rFonts w:hint="eastAsia"/>
          <w:sz w:val="28"/>
          <w:szCs w:val="28"/>
        </w:rPr>
      </w:pPr>
    </w:p>
    <w:p>
      <w:pPr>
        <w:snapToGrid w:val="0"/>
        <w:spacing w:line="540" w:lineRule="exact"/>
        <w:rPr>
          <w:sz w:val="28"/>
          <w:szCs w:val="28"/>
        </w:rPr>
      </w:pPr>
    </w:p>
    <w:p>
      <w:pPr>
        <w:spacing w:line="560" w:lineRule="exact"/>
        <w:rPr>
          <w:rFonts w:hint="eastAsia" w:eastAsia="微软简标宋"/>
          <w:bCs/>
          <w:spacing w:val="-4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 xml:space="preserve">3        </w:t>
      </w:r>
      <w:r>
        <w:rPr>
          <w:rFonts w:hint="eastAsia" w:eastAsia="微软简标宋"/>
          <w:bCs/>
          <w:spacing w:val="-4"/>
          <w:kern w:val="0"/>
          <w:sz w:val="40"/>
          <w:szCs w:val="40"/>
          <w:lang w:val="en-US" w:eastAsia="zh-CN"/>
        </w:rPr>
        <w:t>2020年</w:t>
      </w:r>
      <w:r>
        <w:rPr>
          <w:rFonts w:eastAsia="微软简标宋"/>
          <w:bCs/>
          <w:spacing w:val="-4"/>
          <w:kern w:val="0"/>
          <w:sz w:val="40"/>
          <w:szCs w:val="40"/>
        </w:rPr>
        <w:t>漯河市普通初中、小学、幼儿园优质课名额分配表</w:t>
      </w:r>
    </w:p>
    <w:tbl>
      <w:tblPr>
        <w:tblStyle w:val="5"/>
        <w:tblW w:w="14589" w:type="dxa"/>
        <w:tblInd w:w="4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1"/>
        <w:gridCol w:w="1189"/>
        <w:gridCol w:w="745"/>
        <w:gridCol w:w="745"/>
        <w:gridCol w:w="746"/>
        <w:gridCol w:w="745"/>
        <w:gridCol w:w="746"/>
        <w:gridCol w:w="745"/>
        <w:gridCol w:w="746"/>
        <w:gridCol w:w="745"/>
        <w:gridCol w:w="745"/>
        <w:gridCol w:w="746"/>
        <w:gridCol w:w="745"/>
        <w:gridCol w:w="746"/>
        <w:gridCol w:w="745"/>
        <w:gridCol w:w="746"/>
        <w:gridCol w:w="745"/>
        <w:gridCol w:w="746"/>
        <w:gridCol w:w="7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187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单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Ansi="宋体"/>
                <w:b/>
                <w:kern w:val="0"/>
                <w:szCs w:val="21"/>
              </w:rPr>
              <w:t>位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语文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数学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英语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思品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(政治)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科学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(劳技)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历史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地理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物理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化学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生物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体育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健康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音乐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美术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(书法)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心理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健康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综合</w:t>
            </w:r>
          </w:p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实践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信息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技术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幼儿</w:t>
            </w:r>
          </w:p>
          <w:p>
            <w:pPr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681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舞阳</w:t>
            </w:r>
            <w:r>
              <w:rPr>
                <w:rFonts w:hint="eastAsia" w:hAnsi="宋体"/>
                <w:b/>
                <w:kern w:val="0"/>
                <w:szCs w:val="21"/>
              </w:rPr>
              <w:t>县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102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40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32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681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94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681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临颍</w:t>
            </w:r>
            <w:r>
              <w:rPr>
                <w:rFonts w:hint="eastAsia" w:hAnsi="宋体"/>
                <w:b/>
                <w:kern w:val="0"/>
                <w:szCs w:val="21"/>
              </w:rPr>
              <w:t>县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141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8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6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6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6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681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139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8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8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8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8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8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8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681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源汇</w:t>
            </w:r>
            <w:r>
              <w:rPr>
                <w:rFonts w:hint="eastAsia" w:hAnsi="宋体"/>
                <w:b/>
                <w:kern w:val="0"/>
                <w:szCs w:val="21"/>
              </w:rPr>
              <w:t>区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73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28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681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681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郾城</w:t>
            </w:r>
            <w:r>
              <w:rPr>
                <w:rFonts w:hint="eastAsia" w:hAnsi="宋体"/>
                <w:b/>
                <w:kern w:val="0"/>
                <w:szCs w:val="21"/>
              </w:rPr>
              <w:t>区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108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35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6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681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16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12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12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681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召陵</w:t>
            </w:r>
            <w:r>
              <w:rPr>
                <w:rFonts w:hint="eastAsia" w:hAnsi="宋体"/>
                <w:b/>
                <w:kern w:val="0"/>
                <w:szCs w:val="21"/>
              </w:rPr>
              <w:t>区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78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30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25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681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51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10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8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8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681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直属分局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47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</w:trPr>
        <w:tc>
          <w:tcPr>
            <w:tcW w:w="681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49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100" w:lineRule="exact"/>
        <w:rPr>
          <w:rFonts w:hint="eastAsia"/>
        </w:rPr>
      </w:pPr>
    </w:p>
    <w:tbl>
      <w:tblPr>
        <w:tblStyle w:val="6"/>
        <w:tblW w:w="14654" w:type="dxa"/>
        <w:tblInd w:w="1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33"/>
        <w:gridCol w:w="1219"/>
        <w:gridCol w:w="1177"/>
        <w:gridCol w:w="1015"/>
        <w:gridCol w:w="755"/>
        <w:gridCol w:w="393"/>
        <w:gridCol w:w="332"/>
        <w:gridCol w:w="770"/>
        <w:gridCol w:w="729"/>
        <w:gridCol w:w="1143"/>
        <w:gridCol w:w="1859"/>
        <w:gridCol w:w="1652"/>
        <w:gridCol w:w="389"/>
        <w:gridCol w:w="17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市直初中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市</w:t>
            </w:r>
            <w:r>
              <w:rPr>
                <w:rFonts w:hint="eastAsia"/>
                <w:b/>
              </w:rPr>
              <w:t>实验中学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市第二实验中学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二中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三中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五中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十中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十一中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外语中学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育才学校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特殊教育学校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市属幼儿园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实验幼儿园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市直幼儿园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艺术幼儿园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育才幼儿园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商业幼儿园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双慧幼儿园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</w:tr>
    </w:tbl>
    <w:p>
      <w:pPr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注：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>1.</w:t>
      </w:r>
      <w:r>
        <w:rPr>
          <w:rFonts w:hint="eastAsia" w:ascii="楷体_GB2312" w:hAnsi="宋体" w:eastAsia="楷体_GB2312"/>
          <w:sz w:val="24"/>
          <w:szCs w:val="24"/>
        </w:rPr>
        <w:t>市直初中、市属幼儿园名额分配数为总名额数，学科具体名额由各学校自行分配。</w:t>
      </w:r>
    </w:p>
    <w:p>
      <w:pPr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 xml:space="preserve">    2.县区每所幼儿园优质课不超过3节，优秀论文不超过3篇。</w:t>
      </w:r>
    </w:p>
    <w:p>
      <w:pPr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微软简标宋" w:eastAsia="微软简标宋"/>
          <w:sz w:val="40"/>
          <w:szCs w:val="40"/>
        </w:rPr>
      </w:pPr>
      <w:r>
        <w:rPr>
          <w:rFonts w:hint="eastAsia" w:ascii="微软简标宋" w:hAnsi="宋体" w:eastAsia="微软简标宋" w:cs="宋体"/>
          <w:bCs/>
          <w:kern w:val="0"/>
          <w:sz w:val="40"/>
          <w:szCs w:val="40"/>
        </w:rPr>
        <w:t>20</w:t>
      </w:r>
      <w:r>
        <w:rPr>
          <w:rFonts w:hint="eastAsia" w:ascii="微软简标宋" w:hAnsi="宋体" w:eastAsia="微软简标宋" w:cs="宋体"/>
          <w:bCs/>
          <w:kern w:val="0"/>
          <w:sz w:val="40"/>
          <w:szCs w:val="40"/>
          <w:lang w:val="en-US" w:eastAsia="zh-CN"/>
        </w:rPr>
        <w:t>20</w:t>
      </w:r>
      <w:r>
        <w:rPr>
          <w:rFonts w:hint="eastAsia" w:ascii="微软简标宋" w:hAnsi="宋体" w:eastAsia="微软简标宋" w:cs="宋体"/>
          <w:bCs/>
          <w:kern w:val="0"/>
          <w:sz w:val="40"/>
          <w:szCs w:val="40"/>
        </w:rPr>
        <w:t>年漯河市</w:t>
      </w:r>
      <w:r>
        <w:rPr>
          <w:rFonts w:hint="eastAsia" w:ascii="微软简标宋" w:hAnsi="宋体" w:eastAsia="微软简标宋" w:cs="宋体"/>
          <w:bCs/>
          <w:kern w:val="0"/>
          <w:sz w:val="40"/>
          <w:szCs w:val="40"/>
          <w:lang w:val="en-US" w:eastAsia="zh-CN"/>
        </w:rPr>
        <w:t>普通高中</w:t>
      </w:r>
      <w:r>
        <w:rPr>
          <w:rFonts w:hint="eastAsia" w:ascii="微软简标宋" w:hAnsi="宋体" w:eastAsia="微软简标宋" w:cs="宋体"/>
          <w:bCs/>
          <w:kern w:val="0"/>
          <w:sz w:val="40"/>
          <w:szCs w:val="40"/>
        </w:rPr>
        <w:t>优秀论文推荐名额分配表</w:t>
      </w:r>
    </w:p>
    <w:tbl>
      <w:tblPr>
        <w:tblStyle w:val="5"/>
        <w:tblW w:w="0" w:type="auto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660"/>
        <w:gridCol w:w="705"/>
        <w:gridCol w:w="720"/>
        <w:gridCol w:w="711"/>
        <w:gridCol w:w="820"/>
        <w:gridCol w:w="820"/>
        <w:gridCol w:w="820"/>
        <w:gridCol w:w="819"/>
        <w:gridCol w:w="820"/>
        <w:gridCol w:w="820"/>
        <w:gridCol w:w="677"/>
        <w:gridCol w:w="963"/>
        <w:gridCol w:w="820"/>
        <w:gridCol w:w="820"/>
        <w:gridCol w:w="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  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语文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英语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物理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化学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生物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历史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地理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体育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音乐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美术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（书法）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通用技术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心理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市第二高级中学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市第三高级中学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市第四高级中学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漯河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市第五高级中学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临颍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县第一高级中学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临颍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县第二高级中学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临颍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县第三高级中学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临颍县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南街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舞阳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县第一高级中学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舞阳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县第二高级中学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郾城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区高级中学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郾城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区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召陵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区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漯河市许慎高级中学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</w:tr>
    </w:tbl>
    <w:p>
      <w:pPr>
        <w:snapToGrid w:val="0"/>
        <w:spacing w:line="540" w:lineRule="exact"/>
        <w:rPr>
          <w:sz w:val="28"/>
          <w:szCs w:val="28"/>
        </w:rPr>
        <w:sectPr>
          <w:pgSz w:w="16838" w:h="11906" w:orient="landscape"/>
          <w:pgMar w:top="1701" w:right="1304" w:bottom="1021" w:left="1304" w:header="1134" w:footer="1247" w:gutter="0"/>
          <w:pgNumType w:fmt="decimal"/>
          <w:cols w:space="720" w:num="1"/>
          <w:docGrid w:type="linesAndChars" w:linePitch="312" w:charSpace="0"/>
        </w:sectPr>
      </w:pPr>
    </w:p>
    <w:p>
      <w:pPr>
        <w:snapToGrid w:val="0"/>
        <w:spacing w:line="540" w:lineRule="exact"/>
        <w:rPr>
          <w:rFonts w:hint="eastAsia" w:eastAsia="微软简标宋"/>
          <w:bCs/>
          <w:kern w:val="0"/>
          <w:sz w:val="40"/>
          <w:szCs w:val="40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附件5     </w:t>
      </w:r>
      <w:r>
        <w:rPr>
          <w:rFonts w:hint="eastAsia" w:eastAsia="微软简标宋"/>
          <w:bCs/>
          <w:kern w:val="0"/>
          <w:sz w:val="40"/>
          <w:szCs w:val="40"/>
          <w:lang w:val="en-US" w:eastAsia="zh-CN"/>
        </w:rPr>
        <w:t>2020年</w:t>
      </w:r>
      <w:r>
        <w:rPr>
          <w:rFonts w:eastAsia="微软简标宋"/>
          <w:bCs/>
          <w:kern w:val="0"/>
          <w:sz w:val="40"/>
          <w:szCs w:val="40"/>
        </w:rPr>
        <w:t>漯河市普通初中、小学、幼儿</w:t>
      </w:r>
      <w:r>
        <w:rPr>
          <w:rFonts w:hint="eastAsia" w:eastAsia="微软简标宋"/>
          <w:bCs/>
          <w:kern w:val="0"/>
          <w:sz w:val="40"/>
          <w:szCs w:val="40"/>
        </w:rPr>
        <w:t>教育</w:t>
      </w:r>
      <w:r>
        <w:rPr>
          <w:rFonts w:eastAsia="微软简标宋"/>
          <w:bCs/>
          <w:kern w:val="0"/>
          <w:sz w:val="40"/>
          <w:szCs w:val="40"/>
        </w:rPr>
        <w:t>优秀教学论文评选分配表</w:t>
      </w:r>
    </w:p>
    <w:p>
      <w:pPr>
        <w:spacing w:line="100" w:lineRule="exact"/>
        <w:jc w:val="center"/>
        <w:rPr>
          <w:rFonts w:hint="eastAsia" w:eastAsia="微软简标宋"/>
          <w:bCs/>
          <w:kern w:val="0"/>
          <w:sz w:val="40"/>
          <w:szCs w:val="40"/>
        </w:rPr>
      </w:pPr>
    </w:p>
    <w:tbl>
      <w:tblPr>
        <w:tblStyle w:val="5"/>
        <w:tblW w:w="14630" w:type="dxa"/>
        <w:tblInd w:w="4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6"/>
        <w:gridCol w:w="1221"/>
        <w:gridCol w:w="747"/>
        <w:gridCol w:w="747"/>
        <w:gridCol w:w="748"/>
        <w:gridCol w:w="747"/>
        <w:gridCol w:w="748"/>
        <w:gridCol w:w="747"/>
        <w:gridCol w:w="748"/>
        <w:gridCol w:w="747"/>
        <w:gridCol w:w="747"/>
        <w:gridCol w:w="748"/>
        <w:gridCol w:w="747"/>
        <w:gridCol w:w="748"/>
        <w:gridCol w:w="747"/>
        <w:gridCol w:w="748"/>
        <w:gridCol w:w="747"/>
        <w:gridCol w:w="748"/>
        <w:gridCol w:w="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</w:trPr>
        <w:tc>
          <w:tcPr>
            <w:tcW w:w="1877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单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Ansi="宋体"/>
                <w:b/>
                <w:kern w:val="0"/>
                <w:szCs w:val="21"/>
              </w:rPr>
              <w:t>位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语文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数学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英语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思品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(政治)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科学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(劳技)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历史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地理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物理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化学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生物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体育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健康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音乐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美术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(书法)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心理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健康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综合</w:t>
            </w:r>
          </w:p>
          <w:p>
            <w:pPr>
              <w:widowControl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实践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信息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技术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幼儿</w:t>
            </w:r>
          </w:p>
          <w:p>
            <w:pPr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656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舞阳</w:t>
            </w:r>
            <w:r>
              <w:rPr>
                <w:rFonts w:hint="eastAsia" w:hAnsi="宋体"/>
                <w:b/>
                <w:kern w:val="0"/>
                <w:szCs w:val="21"/>
              </w:rPr>
              <w:t>县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656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72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656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临颍</w:t>
            </w:r>
            <w:r>
              <w:rPr>
                <w:rFonts w:hint="eastAsia" w:hAnsi="宋体"/>
                <w:b/>
                <w:kern w:val="0"/>
                <w:szCs w:val="21"/>
              </w:rPr>
              <w:t>县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140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6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6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656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130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656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源汇</w:t>
            </w:r>
            <w:r>
              <w:rPr>
                <w:rFonts w:hint="eastAsia" w:hAnsi="宋体"/>
                <w:b/>
                <w:kern w:val="0"/>
                <w:szCs w:val="21"/>
              </w:rPr>
              <w:t>区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656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656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郾城</w:t>
            </w:r>
            <w:r>
              <w:rPr>
                <w:rFonts w:hint="eastAsia" w:hAnsi="宋体"/>
                <w:b/>
                <w:kern w:val="0"/>
                <w:szCs w:val="21"/>
              </w:rPr>
              <w:t>区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656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656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召陵</w:t>
            </w:r>
            <w:r>
              <w:rPr>
                <w:rFonts w:hint="eastAsia" w:hAnsi="宋体"/>
                <w:b/>
                <w:kern w:val="0"/>
                <w:szCs w:val="21"/>
              </w:rPr>
              <w:t>区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656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656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直属分局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初中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</w:trPr>
        <w:tc>
          <w:tcPr>
            <w:tcW w:w="656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小学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hAnsi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53" w:tblpY="297"/>
        <w:tblOverlap w:val="never"/>
        <w:tblW w:w="146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71"/>
        <w:gridCol w:w="1217"/>
        <w:gridCol w:w="2192"/>
        <w:gridCol w:w="205"/>
        <w:gridCol w:w="1125"/>
        <w:gridCol w:w="990"/>
        <w:gridCol w:w="1080"/>
        <w:gridCol w:w="480"/>
        <w:gridCol w:w="1861"/>
        <w:gridCol w:w="2042"/>
        <w:gridCol w:w="20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市直初中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市</w:t>
            </w:r>
            <w:r>
              <w:rPr>
                <w:rFonts w:hint="eastAsia"/>
                <w:b/>
              </w:rPr>
              <w:t>实验中学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市第二实验中学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二中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三中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五中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外语中学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其他初中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特殊教育学校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0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0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81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市属幼儿园</w:t>
            </w:r>
          </w:p>
        </w:tc>
        <w:tc>
          <w:tcPr>
            <w:tcW w:w="36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实验幼儿园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市直幼儿园</w:t>
            </w:r>
          </w:p>
        </w:tc>
        <w:tc>
          <w:tcPr>
            <w:tcW w:w="64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其他幼儿园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3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64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</w:tr>
    </w:tbl>
    <w:p>
      <w:pPr>
        <w:spacing w:line="320" w:lineRule="exact"/>
        <w:ind w:right="-17" w:firstLine="240" w:firstLineChars="100"/>
        <w:rPr>
          <w:rFonts w:hint="eastAsia" w:ascii="楷体_GB2312" w:hAnsi="宋体" w:eastAsia="楷体_GB2312"/>
          <w:sz w:val="24"/>
          <w:szCs w:val="24"/>
        </w:rPr>
      </w:pPr>
    </w:p>
    <w:p>
      <w:pPr>
        <w:spacing w:line="320" w:lineRule="exact"/>
        <w:ind w:right="-17"/>
        <w:rPr>
          <w:rFonts w:hint="eastAsia" w:ascii="楷体_GB2312" w:eastAsia="楷体_GB2312"/>
          <w:sz w:val="24"/>
          <w:szCs w:val="24"/>
          <w:lang w:eastAsia="zh-CN"/>
        </w:rPr>
        <w:sectPr>
          <w:pgSz w:w="16838" w:h="11906" w:orient="landscape"/>
          <w:pgMar w:top="1304" w:right="1701" w:bottom="1304" w:left="1134" w:header="1134" w:footer="1588" w:gutter="284"/>
          <w:cols w:space="425" w:num="1"/>
          <w:docGrid w:type="linesAndChars" w:linePitch="312" w:charSpace="0"/>
        </w:sectPr>
      </w:pPr>
    </w:p>
    <w:p>
      <w:pPr>
        <w:spacing w:line="100" w:lineRule="exact"/>
        <w:rPr>
          <w:rFonts w:hint="eastAsia"/>
        </w:rPr>
      </w:pPr>
    </w:p>
    <w:p>
      <w:pPr>
        <w:snapToGrid w:val="0"/>
        <w:spacing w:line="540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6</w:t>
      </w:r>
    </w:p>
    <w:p>
      <w:pPr>
        <w:snapToGrid w:val="0"/>
        <w:spacing w:line="30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hint="eastAsia" w:ascii="微软简标宋" w:eastAsia="微软简标宋"/>
          <w:sz w:val="44"/>
          <w:szCs w:val="44"/>
          <w:lang w:val="en-US" w:eastAsia="zh-CN"/>
        </w:rPr>
      </w:pPr>
      <w:r>
        <w:rPr>
          <w:rFonts w:hint="eastAsia" w:ascii="微软简标宋" w:eastAsia="微软简标宋"/>
          <w:sz w:val="44"/>
          <w:szCs w:val="44"/>
        </w:rPr>
        <w:t>20</w:t>
      </w:r>
      <w:r>
        <w:rPr>
          <w:rFonts w:hint="eastAsia" w:ascii="微软简标宋" w:eastAsia="微软简标宋"/>
          <w:sz w:val="44"/>
          <w:szCs w:val="44"/>
          <w:lang w:val="en-US" w:eastAsia="zh-CN"/>
        </w:rPr>
        <w:t>20</w:t>
      </w:r>
      <w:r>
        <w:rPr>
          <w:rFonts w:hint="eastAsia" w:ascii="微软简标宋" w:eastAsia="微软简标宋"/>
          <w:sz w:val="44"/>
          <w:szCs w:val="44"/>
        </w:rPr>
        <w:t>年漯河市</w:t>
      </w:r>
      <w:r>
        <w:rPr>
          <w:rFonts w:hint="eastAsia" w:ascii="微软简标宋" w:eastAsia="微软简标宋"/>
          <w:sz w:val="44"/>
          <w:szCs w:val="44"/>
          <w:lang w:val="en-US" w:eastAsia="zh-CN"/>
        </w:rPr>
        <w:t>普通中小学、幼儿园</w:t>
      </w:r>
    </w:p>
    <w:p>
      <w:pPr>
        <w:snapToGrid w:val="0"/>
        <w:spacing w:line="540" w:lineRule="exact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微软简标宋" w:eastAsia="微软简标宋"/>
          <w:sz w:val="44"/>
          <w:szCs w:val="44"/>
        </w:rPr>
        <w:t>优质课评选汇总表</w:t>
      </w:r>
    </w:p>
    <w:p>
      <w:pPr>
        <w:snapToGrid w:val="0"/>
        <w:spacing w:line="540" w:lineRule="exact"/>
        <w:ind w:firstLine="280" w:firstLineChars="100"/>
        <w:rPr>
          <w:rFonts w:hint="eastAsia" w:ascii="宋体" w:hAnsi="宋体"/>
          <w:b/>
          <w:sz w:val="24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学校(公章)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</w:t>
      </w:r>
      <w:r>
        <w:rPr>
          <w:rFonts w:hint="eastAsia" w:ascii="楷体_GB2312" w:hAnsi="宋体" w:eastAsia="楷体_GB2312"/>
          <w:sz w:val="28"/>
          <w:szCs w:val="28"/>
        </w:rPr>
        <w:t xml:space="preserve">      </w:t>
      </w:r>
      <w:r>
        <w:rPr>
          <w:rFonts w:hint="eastAsia" w:ascii="宋体" w:hAnsi="宋体"/>
          <w:b/>
          <w:sz w:val="24"/>
        </w:rPr>
        <w:t xml:space="preserve">           </w:t>
      </w:r>
    </w:p>
    <w:tbl>
      <w:tblPr>
        <w:tblStyle w:val="6"/>
        <w:tblW w:w="0" w:type="auto"/>
        <w:tblInd w:w="4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98"/>
        <w:gridCol w:w="1232"/>
        <w:gridCol w:w="1022"/>
        <w:gridCol w:w="2645"/>
        <w:gridCol w:w="12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8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科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优质课题目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辅导教师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89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</w:tbl>
    <w:p>
      <w:pPr>
        <w:snapToGrid w:val="0"/>
        <w:spacing w:line="360" w:lineRule="exact"/>
        <w:rPr>
          <w:rFonts w:eastAsia="楷体_GB2312"/>
          <w:sz w:val="24"/>
        </w:rPr>
      </w:pPr>
      <w:r>
        <w:rPr>
          <w:rFonts w:hint="eastAsia" w:hAnsi="宋体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4"/>
        </w:rPr>
        <w:t>注：</w:t>
      </w:r>
      <w:r>
        <w:rPr>
          <w:rFonts w:eastAsia="楷体_GB2312"/>
          <w:sz w:val="24"/>
        </w:rPr>
        <w:t>1.优质课辅导教师以此表为准，未填写者，视为自动放弃。</w:t>
      </w:r>
    </w:p>
    <w:p>
      <w:pPr>
        <w:numPr>
          <w:ilvl w:val="0"/>
          <w:numId w:val="0"/>
        </w:numPr>
        <w:spacing w:line="360" w:lineRule="exact"/>
        <w:ind w:left="780" w:leftChars="0"/>
        <w:rPr>
          <w:rFonts w:eastAsia="楷体_GB2312"/>
          <w:sz w:val="24"/>
        </w:rPr>
      </w:pPr>
      <w:r>
        <w:rPr>
          <w:rFonts w:hint="eastAsia" w:eastAsia="楷体_GB2312"/>
          <w:sz w:val="24"/>
          <w:lang w:val="en-US" w:eastAsia="zh-CN"/>
        </w:rPr>
        <w:t>2.</w:t>
      </w:r>
      <w:r>
        <w:rPr>
          <w:rFonts w:eastAsia="楷体_GB2312"/>
          <w:sz w:val="24"/>
        </w:rPr>
        <w:t>每校所有优质课要按学科统一汇总在一张表上，</w:t>
      </w:r>
      <w:r>
        <w:rPr>
          <w:rFonts w:hint="eastAsia" w:eastAsia="楷体_GB2312"/>
          <w:sz w:val="24"/>
          <w:lang w:val="en-US" w:eastAsia="zh-CN"/>
        </w:rPr>
        <w:t>顺序以名额分配表中学科</w:t>
      </w:r>
    </w:p>
    <w:p>
      <w:pPr>
        <w:numPr>
          <w:ilvl w:val="0"/>
          <w:numId w:val="0"/>
        </w:numPr>
        <w:spacing w:line="360" w:lineRule="exact"/>
        <w:ind w:firstLine="960" w:firstLineChars="400"/>
        <w:rPr>
          <w:rFonts w:eastAsia="楷体_GB2312"/>
          <w:sz w:val="24"/>
        </w:rPr>
      </w:pPr>
      <w:r>
        <w:rPr>
          <w:rFonts w:hint="eastAsia" w:eastAsia="楷体_GB2312"/>
          <w:sz w:val="24"/>
          <w:lang w:val="en-US" w:eastAsia="zh-CN"/>
        </w:rPr>
        <w:t>排序为准，</w:t>
      </w:r>
      <w:r>
        <w:rPr>
          <w:rFonts w:eastAsia="楷体_GB2312"/>
          <w:sz w:val="24"/>
        </w:rPr>
        <w:t>以word形式上报。</w:t>
      </w:r>
    </w:p>
    <w:p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</w:t>
      </w:r>
      <w:r>
        <w:rPr>
          <w:rFonts w:eastAsia="楷体_GB2312"/>
          <w:spacing w:val="20"/>
          <w:sz w:val="24"/>
        </w:rPr>
        <w:t xml:space="preserve"> </w:t>
      </w:r>
      <w:r>
        <w:rPr>
          <w:rFonts w:hint="eastAsia" w:eastAsia="楷体_GB2312"/>
          <w:spacing w:val="20"/>
          <w:sz w:val="24"/>
        </w:rPr>
        <w:t xml:space="preserve"> </w:t>
      </w:r>
      <w:r>
        <w:rPr>
          <w:rFonts w:eastAsia="楷体_GB2312"/>
          <w:sz w:val="24"/>
        </w:rPr>
        <w:t xml:space="preserve"> 3.学校名称需填全称（和公章上一样）。</w:t>
      </w:r>
    </w:p>
    <w:p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</w:t>
      </w:r>
      <w:r>
        <w:rPr>
          <w:rFonts w:eastAsia="楷体_GB2312"/>
          <w:spacing w:val="20"/>
          <w:sz w:val="24"/>
        </w:rPr>
        <w:t xml:space="preserve">  </w:t>
      </w:r>
      <w:r>
        <w:rPr>
          <w:rFonts w:eastAsia="楷体_GB2312"/>
          <w:sz w:val="24"/>
        </w:rPr>
        <w:t xml:space="preserve"> 4.从202</w:t>
      </w:r>
      <w:r>
        <w:rPr>
          <w:rFonts w:hint="eastAsia" w:eastAsia="楷体_GB2312"/>
          <w:sz w:val="24"/>
          <w:lang w:val="en-US" w:eastAsia="zh-CN"/>
        </w:rPr>
        <w:t>1</w:t>
      </w:r>
      <w:r>
        <w:rPr>
          <w:rFonts w:eastAsia="楷体_GB2312"/>
          <w:sz w:val="24"/>
        </w:rPr>
        <w:t>年开始优质课、论文评选每两年一次。</w:t>
      </w:r>
    </w:p>
    <w:p>
      <w:pPr>
        <w:snapToGrid w:val="0"/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7</w:t>
      </w:r>
    </w:p>
    <w:p>
      <w:pPr>
        <w:snapToGrid w:val="0"/>
        <w:spacing w:line="300" w:lineRule="exact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hint="eastAsia" w:ascii="微软简标宋" w:eastAsia="微软简标宋"/>
          <w:sz w:val="44"/>
          <w:szCs w:val="44"/>
          <w:lang w:val="en-US" w:eastAsia="zh-CN"/>
        </w:rPr>
      </w:pPr>
      <w:r>
        <w:rPr>
          <w:rFonts w:hint="eastAsia" w:ascii="微软简标宋" w:eastAsia="微软简标宋"/>
          <w:sz w:val="44"/>
          <w:szCs w:val="44"/>
        </w:rPr>
        <w:t>20</w:t>
      </w:r>
      <w:r>
        <w:rPr>
          <w:rFonts w:hint="eastAsia" w:ascii="微软简标宋" w:eastAsia="微软简标宋"/>
          <w:sz w:val="44"/>
          <w:szCs w:val="44"/>
          <w:lang w:val="en-US" w:eastAsia="zh-CN"/>
        </w:rPr>
        <w:t>20</w:t>
      </w:r>
      <w:r>
        <w:rPr>
          <w:rFonts w:hint="eastAsia" w:ascii="微软简标宋" w:eastAsia="微软简标宋"/>
          <w:sz w:val="44"/>
          <w:szCs w:val="44"/>
        </w:rPr>
        <w:t>年漯河市</w:t>
      </w:r>
      <w:r>
        <w:rPr>
          <w:rFonts w:hint="eastAsia" w:ascii="微软简标宋" w:eastAsia="微软简标宋"/>
          <w:sz w:val="44"/>
          <w:szCs w:val="44"/>
          <w:lang w:val="en-US" w:eastAsia="zh-CN"/>
        </w:rPr>
        <w:t>普通中小学、幼儿园</w:t>
      </w:r>
    </w:p>
    <w:p>
      <w:pPr>
        <w:snapToGrid w:val="0"/>
        <w:spacing w:line="540" w:lineRule="exact"/>
        <w:jc w:val="center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优秀论文评选汇总表</w:t>
      </w:r>
    </w:p>
    <w:p>
      <w:pPr>
        <w:snapToGrid w:val="0"/>
        <w:spacing w:line="34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540" w:lineRule="exact"/>
        <w:ind w:firstLine="280" w:firstLineChars="1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学校(公章)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</w:t>
      </w:r>
      <w:r>
        <w:rPr>
          <w:rFonts w:hint="eastAsia" w:ascii="楷体_GB2312" w:hAnsi="宋体" w:eastAsia="楷体_GB2312"/>
          <w:sz w:val="28"/>
          <w:szCs w:val="28"/>
        </w:rPr>
        <w:t xml:space="preserve">                 </w:t>
      </w:r>
    </w:p>
    <w:tbl>
      <w:tblPr>
        <w:tblStyle w:val="6"/>
        <w:tblW w:w="0" w:type="auto"/>
        <w:tblInd w:w="1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6"/>
        <w:gridCol w:w="1260"/>
        <w:gridCol w:w="1133"/>
        <w:gridCol w:w="2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科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论文题目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hAnsi="宋体"/>
                <w:sz w:val="24"/>
              </w:rPr>
            </w:pPr>
          </w:p>
        </w:tc>
      </w:tr>
    </w:tbl>
    <w:p>
      <w:pPr>
        <w:snapToGrid w:val="0"/>
        <w:spacing w:line="300" w:lineRule="exact"/>
        <w:rPr>
          <w:rFonts w:eastAsia="楷体_GB2312"/>
          <w:sz w:val="24"/>
        </w:rPr>
      </w:pPr>
      <w:r>
        <w:rPr>
          <w:sz w:val="28"/>
          <w:szCs w:val="28"/>
        </w:rPr>
        <w:t xml:space="preserve">  </w:t>
      </w:r>
      <w:r>
        <w:rPr>
          <w:rFonts w:eastAsia="楷体_GB2312"/>
          <w:sz w:val="24"/>
        </w:rPr>
        <w:t>注：1.每校所有论文要按学科统一汇总在一张表上，以word形式上报。</w:t>
      </w:r>
    </w:p>
    <w:p>
      <w:pPr>
        <w:numPr>
          <w:ilvl w:val="0"/>
          <w:numId w:val="2"/>
        </w:numPr>
        <w:spacing w:line="300" w:lineRule="exact"/>
        <w:ind w:left="760" w:leftChars="0" w:firstLine="0" w:firstLineChars="0"/>
      </w:pPr>
      <w:r>
        <w:rPr>
          <w:rFonts w:eastAsia="楷体_GB2312"/>
          <w:sz w:val="24"/>
        </w:rPr>
        <w:t>学校名称需填写全称（和公章上一样）。</w:t>
      </w:r>
    </w:p>
    <w:sectPr>
      <w:pgSz w:w="11906" w:h="16838"/>
      <w:pgMar w:top="1701" w:right="1304" w:bottom="1134" w:left="1304" w:header="1134" w:footer="1588" w:gutter="284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3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一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一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一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一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both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一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一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23DF"/>
    <w:multiLevelType w:val="singleLevel"/>
    <w:tmpl w:val="2FAA23D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674390B"/>
    <w:multiLevelType w:val="singleLevel"/>
    <w:tmpl w:val="7674390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36EDD"/>
    <w:rsid w:val="0453048E"/>
    <w:rsid w:val="04DF2E2E"/>
    <w:rsid w:val="06B434BA"/>
    <w:rsid w:val="086B2A27"/>
    <w:rsid w:val="08F05B3A"/>
    <w:rsid w:val="09595CC8"/>
    <w:rsid w:val="09636EDD"/>
    <w:rsid w:val="0CF33F72"/>
    <w:rsid w:val="111C544D"/>
    <w:rsid w:val="13B03FCB"/>
    <w:rsid w:val="1A42379F"/>
    <w:rsid w:val="1C25276A"/>
    <w:rsid w:val="1D7C7BD8"/>
    <w:rsid w:val="230C7F92"/>
    <w:rsid w:val="241142F6"/>
    <w:rsid w:val="25C84DFE"/>
    <w:rsid w:val="2BBE716B"/>
    <w:rsid w:val="2CE34880"/>
    <w:rsid w:val="33325AE3"/>
    <w:rsid w:val="33B1425C"/>
    <w:rsid w:val="354636B4"/>
    <w:rsid w:val="38DF06CB"/>
    <w:rsid w:val="399E5AB6"/>
    <w:rsid w:val="3A9F5E41"/>
    <w:rsid w:val="3C4711AE"/>
    <w:rsid w:val="3E47791C"/>
    <w:rsid w:val="417F6918"/>
    <w:rsid w:val="48BB6349"/>
    <w:rsid w:val="4B322C09"/>
    <w:rsid w:val="4C703558"/>
    <w:rsid w:val="4FE92B4F"/>
    <w:rsid w:val="4FFF2CDA"/>
    <w:rsid w:val="5167675F"/>
    <w:rsid w:val="53B1255A"/>
    <w:rsid w:val="53BE0EE7"/>
    <w:rsid w:val="54C55193"/>
    <w:rsid w:val="55D726EF"/>
    <w:rsid w:val="57425550"/>
    <w:rsid w:val="5BCC69BB"/>
    <w:rsid w:val="5F7063ED"/>
    <w:rsid w:val="5FBA234A"/>
    <w:rsid w:val="62EB4856"/>
    <w:rsid w:val="6C63602A"/>
    <w:rsid w:val="6D9C7362"/>
    <w:rsid w:val="6FD678F4"/>
    <w:rsid w:val="70965396"/>
    <w:rsid w:val="70BD2222"/>
    <w:rsid w:val="727039D4"/>
    <w:rsid w:val="72B613E5"/>
    <w:rsid w:val="74712B30"/>
    <w:rsid w:val="7A314F4C"/>
    <w:rsid w:val="7C6C5077"/>
    <w:rsid w:val="7C7249F2"/>
    <w:rsid w:val="7D3C2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exact"/>
      <w:jc w:val="center"/>
    </w:pPr>
    <w:rPr>
      <w:rFonts w:eastAsia="黑体"/>
      <w:b/>
      <w:spacing w:val="18"/>
      <w:sz w:val="44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2020-05-15T02:29:00Z</dcterms:created>
  <dc:creator>夏天的回忆</dc:creator>
  <cp:lastModifiedBy>admin</cp:lastModifiedBy>
  <cp:lastPrinted>2020-05-21T03:26:00Z</cp:lastPrinted>
  <dcterms:modified xsi:type="dcterms:W3CDTF">2020-05-25T00:36:31Z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