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漯河四高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信息综合服务小组</w:t>
      </w:r>
      <w:r>
        <w:rPr>
          <w:rFonts w:hint="eastAsia" w:ascii="黑体" w:eastAsia="黑体" w:cs="黑体"/>
          <w:sz w:val="36"/>
          <w:szCs w:val="36"/>
        </w:rPr>
        <w:t>报修单</w:t>
      </w:r>
    </w:p>
    <w:p>
      <w:pPr>
        <w:spacing w:afterLines="50"/>
        <w:rPr>
          <w:rFonts w:hint="default" w:eastAsia="宋体"/>
          <w:lang w:val="en-US" w:eastAsia="zh-CN"/>
        </w:rPr>
      </w:pPr>
      <w:r>
        <w:rPr>
          <w:rFonts w:hint="eastAsia" w:cs="宋体"/>
          <w:sz w:val="24"/>
          <w:szCs w:val="24"/>
        </w:rPr>
        <w:t>报修处室：</w:t>
      </w:r>
      <w:r>
        <w:rPr>
          <w:rFonts w:hint="eastAsia" w:cs="宋体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报修人：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cs="宋体"/>
          <w:sz w:val="24"/>
          <w:szCs w:val="24"/>
        </w:rPr>
        <w:t>报修日期</w:t>
      </w:r>
      <w:r>
        <w:rPr>
          <w:rFonts w:hint="eastAsia" w:cs="宋体"/>
        </w:rPr>
        <w:t>：</w:t>
      </w:r>
      <w:r>
        <w:rPr>
          <w:rFonts w:hint="eastAsia" w:cs="宋体"/>
          <w:lang w:val="en-US" w:eastAsia="zh-CN"/>
        </w:rPr>
        <w:t xml:space="preserve">    年     月     日</w:t>
      </w:r>
    </w:p>
    <w:tbl>
      <w:tblPr>
        <w:tblStyle w:val="4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72"/>
        <w:gridCol w:w="917"/>
        <w:gridCol w:w="1689"/>
        <w:gridCol w:w="1689"/>
        <w:gridCol w:w="168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报修物品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基础设施名称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因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维修单位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ind w:firstLine="1200" w:firstLineChars="5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（）学校内部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cs="宋体"/>
                <w:sz w:val="24"/>
                <w:szCs w:val="24"/>
              </w:rPr>
              <w:t>（）外部单位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89" w:type="dxa"/>
            <w:noWrap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报修部门负责人签字</w:t>
            </w:r>
          </w:p>
        </w:tc>
        <w:tc>
          <w:tcPr>
            <w:tcW w:w="1689" w:type="dxa"/>
            <w:gridSpan w:val="2"/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/送修人</w:t>
            </w:r>
          </w:p>
        </w:tc>
        <w:tc>
          <w:tcPr>
            <w:tcW w:w="1689" w:type="dxa"/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维修部门负责人意见</w:t>
            </w: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维修资金概算明细（更换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购置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用工等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维修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更换过程说明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维修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更换过程：（维修时间、人员、实际用料、外来人员联系电话等）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验收情况（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报修科室和维修科室</w:t>
            </w:r>
            <w:r>
              <w:rPr>
                <w:rFonts w:hint="eastAsia" w:cs="宋体"/>
                <w:sz w:val="24"/>
                <w:szCs w:val="24"/>
              </w:rPr>
              <w:t>至少两人签字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维修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更换结果：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验收人签字：</w:t>
            </w: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exact"/>
          <w:jc w:val="center"/>
        </w:trPr>
        <w:tc>
          <w:tcPr>
            <w:tcW w:w="2461" w:type="dxa"/>
            <w:gridSpan w:val="2"/>
            <w:noWrap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备注：</w:t>
            </w:r>
          </w:p>
        </w:tc>
        <w:tc>
          <w:tcPr>
            <w:tcW w:w="7678" w:type="dxa"/>
            <w:gridSpan w:val="5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F4"/>
    <w:rsid w:val="006A4C6B"/>
    <w:rsid w:val="008E4DEA"/>
    <w:rsid w:val="00F451AA"/>
    <w:rsid w:val="00F72482"/>
    <w:rsid w:val="00F81DF4"/>
    <w:rsid w:val="05DB392A"/>
    <w:rsid w:val="0DDE795C"/>
    <w:rsid w:val="126E0D85"/>
    <w:rsid w:val="20E12F9F"/>
    <w:rsid w:val="28B520D6"/>
    <w:rsid w:val="2BAC3EEE"/>
    <w:rsid w:val="37267A1E"/>
    <w:rsid w:val="39220309"/>
    <w:rsid w:val="44C0450A"/>
    <w:rsid w:val="56252471"/>
    <w:rsid w:val="5DE35CF6"/>
    <w:rsid w:val="6A1F1AEA"/>
    <w:rsid w:val="6A21709D"/>
    <w:rsid w:val="70E33C08"/>
    <w:rsid w:val="75B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69</Words>
  <Characters>399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2020-11-18T08:07:00Z</dcterms:created>
  <dc:creator>Administrator</dc:creator>
  <cp:lastModifiedBy>李俊峰</cp:lastModifiedBy>
  <cp:lastPrinted>2021-09-22T03:12:00Z</cp:lastPrinted>
  <dcterms:modified xsi:type="dcterms:W3CDTF">2021-09-28T00:36:08Z</dcterms:modified>
  <dc:title>漯河四高报修单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A0588212430F415D88D519881C4F038B</vt:lpwstr>
  </property>
</Properties>
</file>